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25" w:rsidRDefault="004A0325" w:rsidP="004A0325">
      <w:pPr>
        <w:pStyle w:val="NoSpacing"/>
        <w:bidi w:val="0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>
            <wp:extent cx="1219200" cy="1851660"/>
            <wp:effectExtent l="0" t="0" r="0" b="0"/>
            <wp:docPr id="1" name="Picture 1" descr="صور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ت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                            </w:t>
      </w:r>
    </w:p>
    <w:p w:rsidR="004A0325" w:rsidRPr="0080061F" w:rsidRDefault="004A0325" w:rsidP="004A0325">
      <w:pPr>
        <w:pStyle w:val="NoSpacing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السيرة الذاتية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البيانات الشخصية: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الاسم: منار أحمد محمد إبراهيم.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الجنسية: أردنية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تاريخ الولادة: 28/7/1978م. 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الولادة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: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السعودية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الحالة الاجتماعية: متزوج</w:t>
      </w:r>
    </w:p>
    <w:p w:rsidR="004A0325" w:rsidRPr="0080061F" w:rsidRDefault="004A0325" w:rsidP="008114C9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مكان الإقامة: 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طبربور </w:t>
      </w:r>
      <w:r w:rsidR="008114C9">
        <w:rPr>
          <w:rFonts w:ascii="Arabic Typesetting" w:hAnsi="Arabic Typesetting" w:cs="Arabic Typesetting"/>
          <w:sz w:val="40"/>
          <w:szCs w:val="40"/>
          <w:rtl/>
          <w:lang w:bidi="ar-JO"/>
        </w:rPr>
        <w:t>–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منطقة بسمان-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العمل: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كلية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الآداب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والفنون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قسم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العلوم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الانسانية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جامعة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فيلادلفيا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البريد الالكتروني: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hyperlink r:id="rId7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manarib78@yahoo.com</w:t>
        </w:r>
      </w:hyperlink>
    </w:p>
    <w:p w:rsidR="004A0325" w:rsidRPr="0080061F" w:rsidRDefault="003E1BD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hyperlink r:id="rId8" w:history="1">
        <w:r w:rsidR="004A0325"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Manarib78@hootmail.com</w:t>
        </w:r>
      </w:hyperlink>
      <w:r w:rsidR="004A0325">
        <w:rPr>
          <w:rFonts w:ascii="Arabic Typesetting" w:hAnsi="Arabic Typesetting" w:cs="Arabic Typesetting"/>
          <w:sz w:val="40"/>
          <w:szCs w:val="40"/>
          <w:lang w:bidi="ar-JO"/>
        </w:rPr>
        <w:t xml:space="preserve"> 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         </w:t>
      </w:r>
      <w:r w:rsidR="004A0325"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التحصيل العلمي: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1997م:                          الثانوية العامة الفرع الأدبي، بمعدل 80.8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1998م: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   دبلوم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سنة علوم طيران من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كلية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الزرقاء الأهلية (أول الدفعة، والأول على الكلية)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2009/2010: بكالوريوس تاريخ- الجامعة الأردنية- المعدل:3.92 امتياز( أول الدفعة)(الثاني على الكلية)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10/8/2014م : ماجستير تاريخ في الحروب الصليبية من الجامعة الأردنية المعدل: 4/4 امتياز</w:t>
      </w:r>
    </w:p>
    <w:p w:rsidR="004A0325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الوظائف :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أرشفة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مكتبة </w:t>
      </w: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المرحوم الاستاذ عبد العزيز الدوري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بالجامعة الأردنية 2011م.</w:t>
      </w:r>
    </w:p>
    <w:p w:rsidR="004A0325" w:rsidRPr="00382E2C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lastRenderedPageBreak/>
        <w:t xml:space="preserve">العمل في مكتبة الاستاذ عبد الكريم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الغرايبه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في منزله 2011. 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العمل مساعد بحث وتدريس في الجامعة الأردنية /قسم التاريخ، خلال فترة دراسة الماجستير من 2009 إلى 201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 وقد تضمّن العمل المشاركة في إعداد البحوث التاريخية 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مساعدة الأساتذة في مراقبة الا</w:t>
      </w:r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متحانات وإعطاء المحاضرات. </w:t>
      </w:r>
    </w:p>
    <w:p w:rsidR="004A0325" w:rsidRPr="00DD6890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خلال فترة دراسة البكالوريوس في إعداد البحوث التاريخية من حيث جمع المادة التاريخية، والقاء المحاضرات في بعض الحالات الخاصة. </w:t>
      </w:r>
    </w:p>
    <w:p w:rsidR="004A0325" w:rsidRPr="0080061F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مركز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إنارات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فريدة- عملت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باحثة 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في مشروع بحثي تاريخي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مع الأستاذ عبد الكريم غرايبة في الجامعة الأردنية من 4/2/2010- 27/5/2012.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قفية الاستاذ عبد الكريم الغرايبة</w:t>
      </w:r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، باحثة </w:t>
      </w:r>
      <w:proofErr w:type="spellStart"/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مع الأستاذ عبد الكريم غرايبة في جامعة العلوم ا</w:t>
      </w:r>
      <w:r>
        <w:rPr>
          <w:rFonts w:ascii="Arabic Typesetting" w:hAnsi="Arabic Typesetting" w:cs="Arabic Typesetting"/>
          <w:sz w:val="40"/>
          <w:szCs w:val="40"/>
          <w:rtl/>
          <w:lang w:bidi="ar-JO"/>
        </w:rPr>
        <w:t>لاسلامية العالمية من 28/5/2012 –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15/9/2015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 في كلية الآداب والفنون في قسم العلوم الانسانية في جامعة فيلادلفيا 21/5/2015 حتى الآن.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مادة التربية الوطنية في جامعة فيلاد</w:t>
      </w:r>
      <w:r w:rsidR="00CF439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لفيا عام 201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5/2016م، 2016/2017م، 2017/2018م، 2018/2019م</w:t>
      </w:r>
    </w:p>
    <w:p w:rsidR="004A0325" w:rsidRPr="0080061F" w:rsidRDefault="004A0325" w:rsidP="004A0325">
      <w:pPr>
        <w:pStyle w:val="NoSpacing"/>
        <w:ind w:left="72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المهارات: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محادثة انجليزي متوسطة في الجامعة الأردنية/مركز الاستشارات مدة ثلاث شهور.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تدريبية على برنامج أرشفة من شركة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أوبتيمايزا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" طوال فترة العمل في المشروع البحثي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إنارات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فريدة للأستاذ عبد الكريم غرايبة/ وقفية الاستاذ عبدالكريم الغرايبة"</w:t>
      </w:r>
    </w:p>
    <w:p w:rsidR="004A0325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العمل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برامج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،</w:t>
      </w:r>
      <w:r>
        <w:rPr>
          <w:rFonts w:ascii="Arabic Typesetting" w:hAnsi="Arabic Typesetting" w:cs="Arabic Typesetting"/>
          <w:sz w:val="40"/>
          <w:szCs w:val="40"/>
        </w:rPr>
        <w:t>Microsoft Office Word</w:t>
      </w:r>
      <w:r w:rsidRPr="00887BD0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rFonts w:ascii="Arabic Typesetting" w:hAnsi="Arabic Typesetting" w:cs="Arabic Typesetting"/>
          <w:sz w:val="40"/>
          <w:szCs w:val="40"/>
        </w:rPr>
        <w:t xml:space="preserve">,Power Point </w:t>
      </w:r>
    </w:p>
    <w:p w:rsidR="004A0325" w:rsidRPr="0080061F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/>
          <w:sz w:val="40"/>
          <w:szCs w:val="40"/>
          <w:lang w:bidi="ar-JO"/>
        </w:rPr>
        <w:t>Window Fax and Scan</w:t>
      </w:r>
    </w:p>
    <w:p w:rsidR="004A0325" w:rsidRPr="002F2B0B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برنامج </w:t>
      </w:r>
      <w:r>
        <w:rPr>
          <w:rFonts w:ascii="Arabic Typesetting" w:hAnsi="Arabic Typesetting" w:cs="Arabic Typesetting"/>
          <w:sz w:val="40"/>
          <w:szCs w:val="40"/>
          <w:lang w:bidi="ar-JO"/>
        </w:rPr>
        <w:t>Image Links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والطباعة والأرشفة.</w:t>
      </w:r>
    </w:p>
    <w:p w:rsidR="004A0325" w:rsidRPr="00194093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19409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المعرفة باللغات: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اللغة العربية، الانجليزية(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(TOEFL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واللغة الفرنسية ( المبادئ 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لأ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ساسية للغة).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اللجان الإدارية والأكاديمية: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ضبط الجودة في كلية الآداب في جامعة فيلادلفيا 2015/2016م.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2016/2017م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:rsidR="00686ACB" w:rsidRDefault="00686ACB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عضو في اللجنة الثقافية </w:t>
      </w: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 كلية الآداب في جامعة فيلادلفيا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2017/2018م.</w:t>
      </w:r>
    </w:p>
    <w:p w:rsidR="007B4228" w:rsidRDefault="007B4228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2018/2019م</w:t>
      </w:r>
    </w:p>
    <w:p w:rsidR="005A76B4" w:rsidRDefault="005A76B4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lastRenderedPageBreak/>
        <w:t xml:space="preserve">ممثل قسم العلوم الانسانية في مجلس كلية الداب والفنون 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2019/2020م.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:rsidR="004A0325" w:rsidRPr="00E119B3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النشاط العلمي: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2014م :  المشاركة في إعداد كتاب (ذاكرة وطن عبد الكريم الغرايبة مؤرخاً عربياً ) تأليف الدكتور عبد المجيد الشناق.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المشاركة في إعداد كتاب (دفتر مهمة عثماني 967-968هـ/1559-1561م) 2015م. </w:t>
      </w:r>
    </w:p>
    <w:p w:rsidR="00B85C67" w:rsidRDefault="00B85C67" w:rsidP="006A0A9B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منار احمد ، النقد الحضاري في الفكر العربي الحديث،( عبد الرحمن الكواكبي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</w:rPr>
        <w:t>انموذجاً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</w:rPr>
        <w:t xml:space="preserve">)، بحث  منشور في </w:t>
      </w:r>
      <w:r w:rsidRPr="00455F84">
        <w:rPr>
          <w:rFonts w:ascii="Arabic Typesetting" w:hAnsi="Arabic Typesetting" w:cs="Arabic Typesetting"/>
          <w:sz w:val="40"/>
          <w:szCs w:val="40"/>
          <w:rtl/>
        </w:rPr>
        <w:t xml:space="preserve">مؤتمر فيلادلفيا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21، جامعة فيلادلفيا، 2017م. </w:t>
      </w:r>
    </w:p>
    <w:p w:rsidR="006A0A9B" w:rsidRDefault="006A0A9B" w:rsidP="008E2485">
      <w:pPr>
        <w:pStyle w:val="ListParagraph"/>
        <w:numPr>
          <w:ilvl w:val="0"/>
          <w:numId w:val="4"/>
        </w:numPr>
        <w:tabs>
          <w:tab w:val="right" w:pos="276"/>
        </w:tabs>
        <w:jc w:val="both"/>
        <w:rPr>
          <w:rFonts w:eastAsiaTheme="minorEastAsia" w:cs="Simplified Arabic" w:hint="cs"/>
          <w:b/>
          <w:bCs/>
          <w:sz w:val="24"/>
          <w:szCs w:val="24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منار احمد،</w:t>
      </w:r>
      <w:r w:rsidRPr="006A0A9B">
        <w:rPr>
          <w:rFonts w:eastAsiaTheme="minorEastAsia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8E2485">
        <w:rPr>
          <w:rFonts w:eastAsiaTheme="minorEastAsia" w:cs="Simplified Arabic" w:hint="cs"/>
          <w:sz w:val="24"/>
          <w:szCs w:val="24"/>
          <w:rtl/>
          <w:lang w:bidi="ar-JO"/>
        </w:rPr>
        <w:t>العلاقة بين الانا والآخر في فكر عبد الكريم غرايبة " قراءة في كتاب نحن وأمريكا"، بحث قيد النشر، قدم في مؤتمر فيلادلفيا 22، جامعة فيلادلفيا، 2018م.</w:t>
      </w:r>
    </w:p>
    <w:p w:rsidR="003C69F5" w:rsidRPr="009E55D3" w:rsidRDefault="003C69F5" w:rsidP="003C69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  <w:r w:rsidRPr="009E55D3">
        <w:rPr>
          <w:rFonts w:ascii="Arabic Typesetting" w:hAnsi="Arabic Typesetting" w:cs="Arabic Typesetting"/>
          <w:sz w:val="32"/>
          <w:szCs w:val="32"/>
          <w:rtl/>
        </w:rPr>
        <w:t>البعد الفلسفي لمشروع الاصلاح السياسي في عصر النهضة/ دراسة مقارنة بين خير الدين التونسي، ورفاعة الطهطاوي</w:t>
      </w:r>
      <w:r w:rsidRPr="009E55D3">
        <w:rPr>
          <w:rFonts w:ascii="Arabic Typesetting" w:hAnsi="Arabic Typesetting" w:cs="Arabic Typesetting"/>
          <w:sz w:val="32"/>
          <w:szCs w:val="32"/>
          <w:rtl/>
        </w:rPr>
        <w:t>( طور الاعداد)</w:t>
      </w:r>
      <w:r w:rsidRPr="009E55D3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:rsidR="004A0325" w:rsidRDefault="004A0325" w:rsidP="009C438B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bookmarkStart w:id="0" w:name="_GoBack"/>
      <w:bookmarkEnd w:id="0"/>
    </w:p>
    <w:p w:rsidR="004A0325" w:rsidRPr="00E119B3" w:rsidRDefault="004A0325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المشاركات العلمية: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16/2/2012م: المشاركة في ندوة بعنوان (مؤرخات أردنيات) نظمها مركز دراسات المرأة وقسم التاريخ في الجامعة الأردنية. بورقة (اتحدث فيها عن الجيل الجديد من المؤرخات الأردنيات).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10/12/2015 :المشاركة في الندوة التي اقيمت بمناسبة اليوم العلمي لقسم العلوم الإنسانية في جامعة فيلادلفيا. بورقة بعنوان: عمالة الأطفال".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المشاركة في العمل ضمن هيئة بحثية لإعداد الفلم الوثائقي التاريخي" الثورة العربية الكبرى" والذي عُرض بأجزائه الثلاثة على قنوات التلفزيون الاردني في 16-18/9/2016م.</w:t>
      </w:r>
    </w:p>
    <w:p w:rsidR="00B85C67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حضور الورشة التدريبية التي أقامتها الجمعية الطبية السورية الأمريكية بعنوان: "الإسعاف النفسي الأولي" في مقر جامعة فيلادلفيا بتاريخ 26/10/2016م. </w:t>
      </w:r>
    </w:p>
    <w:p w:rsidR="00B85C67" w:rsidRPr="00B85C67" w:rsidRDefault="00B85C67" w:rsidP="005E4B45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</w:rPr>
      </w:pP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الندوة التفاعلية التي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>نظمتها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اللجنة الثقافية في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 xml:space="preserve">كلية الآداب في 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>جامعة فيلادلفيا باستضافة الفلكي عماد مجاهد،1/7/2018م.</w:t>
      </w:r>
    </w:p>
    <w:p w:rsidR="0010473E" w:rsidRPr="006C1269" w:rsidRDefault="009C438B" w:rsidP="006C1269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فعالية اليوم العلمي لقسم العلوم الانسانية، 6/11/2017م تحت عنوان " مئوية وعد بلفور المشؤوم" بورقة اتحدث فيها عن</w:t>
      </w:r>
      <w:r w:rsidRPr="00CA010F"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  <w:r w:rsidR="00B85C67" w:rsidRPr="00CA010F">
        <w:rPr>
          <w:rFonts w:ascii="Arabic Typesetting" w:hAnsi="Arabic Typesetting" w:cs="Arabic Typesetting"/>
          <w:sz w:val="40"/>
          <w:szCs w:val="40"/>
          <w:rtl/>
        </w:rPr>
        <w:t>انعكاسات وعد بلفور على الواقع العربي الراهن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sectPr w:rsidR="0010473E" w:rsidRPr="006C1269" w:rsidSect="009B0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1D5"/>
    <w:multiLevelType w:val="hybridMultilevel"/>
    <w:tmpl w:val="17380136"/>
    <w:lvl w:ilvl="0" w:tplc="39DE6FB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D34E2F"/>
    <w:multiLevelType w:val="hybridMultilevel"/>
    <w:tmpl w:val="9F841B4A"/>
    <w:lvl w:ilvl="0" w:tplc="DB9A566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D17253"/>
    <w:multiLevelType w:val="hybridMultilevel"/>
    <w:tmpl w:val="3B4413FA"/>
    <w:lvl w:ilvl="0" w:tplc="6CC40D0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6AA05EC"/>
    <w:multiLevelType w:val="hybridMultilevel"/>
    <w:tmpl w:val="1AA20DB2"/>
    <w:lvl w:ilvl="0" w:tplc="F57C220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513C"/>
    <w:multiLevelType w:val="hybridMultilevel"/>
    <w:tmpl w:val="D7322EC2"/>
    <w:lvl w:ilvl="0" w:tplc="B40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E4"/>
    <w:multiLevelType w:val="hybridMultilevel"/>
    <w:tmpl w:val="C94A934E"/>
    <w:lvl w:ilvl="0" w:tplc="6D28F41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5"/>
    <w:rsid w:val="0010473E"/>
    <w:rsid w:val="00312123"/>
    <w:rsid w:val="003C69F5"/>
    <w:rsid w:val="003E1BD5"/>
    <w:rsid w:val="004A0325"/>
    <w:rsid w:val="005502F4"/>
    <w:rsid w:val="005A76B4"/>
    <w:rsid w:val="005E4B45"/>
    <w:rsid w:val="00686ACB"/>
    <w:rsid w:val="006A0A9B"/>
    <w:rsid w:val="006C1269"/>
    <w:rsid w:val="007B4228"/>
    <w:rsid w:val="008114C9"/>
    <w:rsid w:val="008E2485"/>
    <w:rsid w:val="00902CD6"/>
    <w:rsid w:val="00970914"/>
    <w:rsid w:val="009B0223"/>
    <w:rsid w:val="009C438B"/>
    <w:rsid w:val="009E55D3"/>
    <w:rsid w:val="00B85C67"/>
    <w:rsid w:val="00CF439C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ib78@ho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arib7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Ibrahim</dc:creator>
  <cp:lastModifiedBy>Manar Ibrahim</cp:lastModifiedBy>
  <cp:revision>19</cp:revision>
  <dcterms:created xsi:type="dcterms:W3CDTF">2018-03-28T08:16:00Z</dcterms:created>
  <dcterms:modified xsi:type="dcterms:W3CDTF">2019-11-11T07:27:00Z</dcterms:modified>
</cp:coreProperties>
</file>